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1" w:rsidRPr="006C096A" w:rsidRDefault="00E76811" w:rsidP="00E76811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6C096A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2" name="Рисунок 2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96A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ВСЕРОССИЙСКАЯ НАУЧНО-ПРАКТИЧЕСКАЯ КОНФЕРЕНЦИЯ</w:t>
      </w:r>
    </w:p>
    <w:p w:rsidR="00E76811" w:rsidRPr="006C096A" w:rsidRDefault="00E76811" w:rsidP="00E76811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4"/>
          <w:szCs w:val="24"/>
        </w:rPr>
      </w:pP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«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актуальные </w:t>
      </w:r>
      <w:r w:rsidR="00E7530F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проблемы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 и перспективы развит</w:t>
      </w:r>
      <w:r w:rsidR="00E7530F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и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я физического воспитания, спорта, туризма в образовательном пространстве вуза</w:t>
      </w: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» </w:t>
      </w:r>
    </w:p>
    <w:p w:rsidR="00E76811" w:rsidRPr="006C096A" w:rsidRDefault="003E6B0D" w:rsidP="00E76811">
      <w:pPr>
        <w:rPr>
          <w:sz w:val="24"/>
          <w:szCs w:val="24"/>
        </w:rPr>
      </w:pPr>
      <w:r>
        <w:rPr>
          <w:sz w:val="24"/>
          <w:szCs w:val="24"/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E76811" w:rsidRPr="006C096A" w:rsidRDefault="00E76811" w:rsidP="00E7681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C096A">
        <w:rPr>
          <w:rFonts w:ascii="Times New Roman" w:hAnsi="Times New Roman"/>
          <w:b/>
          <w:bCs/>
          <w:color w:val="FF0000"/>
          <w:sz w:val="24"/>
          <w:szCs w:val="24"/>
        </w:rPr>
        <w:t>Уважаемые коллеги!</w:t>
      </w:r>
    </w:p>
    <w:p w:rsidR="00E76811" w:rsidRPr="006C096A" w:rsidRDefault="00E76811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96A">
        <w:rPr>
          <w:rFonts w:ascii="Times New Roman" w:hAnsi="Times New Roman"/>
          <w:b/>
          <w:bCs/>
          <w:sz w:val="24"/>
          <w:szCs w:val="24"/>
        </w:rPr>
        <w:t xml:space="preserve">Приглашаем Вас принять участие </w:t>
      </w:r>
    </w:p>
    <w:p w:rsidR="00E76811" w:rsidRPr="006C096A" w:rsidRDefault="00E76811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96A">
        <w:rPr>
          <w:rFonts w:ascii="Times New Roman" w:hAnsi="Times New Roman"/>
          <w:b/>
          <w:bCs/>
          <w:sz w:val="24"/>
          <w:szCs w:val="24"/>
        </w:rPr>
        <w:t xml:space="preserve">во Всероссийской научно-практической конференции </w:t>
      </w:r>
    </w:p>
    <w:p w:rsidR="00E76811" w:rsidRPr="006C096A" w:rsidRDefault="00E7530F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96A">
        <w:rPr>
          <w:rFonts w:ascii="Times New Roman" w:hAnsi="Times New Roman"/>
          <w:b/>
          <w:bCs/>
          <w:color w:val="C00000"/>
          <w:sz w:val="24"/>
          <w:szCs w:val="24"/>
        </w:rPr>
        <w:t>Актуальные проблемы и перспективы развития физического воспитания, спорта, туризма в образовательном пространстве вуза</w:t>
      </w: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»</w:t>
      </w:r>
    </w:p>
    <w:p w:rsidR="00E76811" w:rsidRPr="006C096A" w:rsidRDefault="00884412" w:rsidP="00E768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E76811" w:rsidRPr="006C0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213" w:rsidRPr="006C096A">
        <w:rPr>
          <w:rFonts w:ascii="Times New Roman" w:hAnsi="Times New Roman"/>
          <w:b/>
          <w:bCs/>
          <w:sz w:val="24"/>
          <w:szCs w:val="24"/>
        </w:rPr>
        <w:t>марта</w:t>
      </w:r>
      <w:r w:rsidR="00E76811" w:rsidRPr="006C096A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B81F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811" w:rsidRPr="006C096A">
        <w:rPr>
          <w:rFonts w:ascii="Times New Roman" w:hAnsi="Times New Roman"/>
          <w:b/>
          <w:bCs/>
          <w:sz w:val="24"/>
          <w:szCs w:val="24"/>
        </w:rPr>
        <w:t>года. Екатеринбург, УрГУПС</w:t>
      </w:r>
    </w:p>
    <w:p w:rsidR="00E76811" w:rsidRPr="006C096A" w:rsidRDefault="00E76811" w:rsidP="00E76811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</w:p>
    <w:p w:rsidR="00E76811" w:rsidRPr="006C096A" w:rsidRDefault="00E76811" w:rsidP="006C096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ОРГАНИЗАТОРЫ:</w:t>
      </w:r>
      <w:r w:rsidRPr="006C096A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 xml:space="preserve"> </w:t>
      </w:r>
    </w:p>
    <w:p w:rsidR="00E76811" w:rsidRPr="006C096A" w:rsidRDefault="00E76811" w:rsidP="006C096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(УрГУПС); </w:t>
      </w:r>
    </w:p>
    <w:p w:rsidR="00E76811" w:rsidRPr="006C096A" w:rsidRDefault="00E76811" w:rsidP="00E7681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4"/>
          <w:szCs w:val="24"/>
        </w:rPr>
      </w:pP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Организационный  комитет</w:t>
      </w:r>
    </w:p>
    <w:p w:rsidR="00E76811" w:rsidRPr="006C096A" w:rsidRDefault="00E76811" w:rsidP="00E7681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/>
          <w:bCs/>
          <w:iCs/>
          <w:sz w:val="24"/>
          <w:szCs w:val="24"/>
        </w:rPr>
        <w:t>Организационный комитет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/>
          <w:iCs/>
          <w:sz w:val="24"/>
          <w:szCs w:val="24"/>
        </w:rPr>
        <w:t xml:space="preserve">Председатель: </w:t>
      </w:r>
      <w:r w:rsidRPr="006C096A">
        <w:rPr>
          <w:rFonts w:ascii="Times New Roman" w:hAnsi="Times New Roman"/>
          <w:bCs/>
          <w:iCs/>
          <w:sz w:val="24"/>
          <w:szCs w:val="24"/>
        </w:rPr>
        <w:t>Евсеев А.В., зав. кафедрой физвоспитания</w:t>
      </w:r>
      <w:r w:rsidR="00942AC4">
        <w:rPr>
          <w:rFonts w:ascii="Times New Roman" w:hAnsi="Times New Roman"/>
          <w:bCs/>
          <w:iCs/>
          <w:sz w:val="24"/>
          <w:szCs w:val="24"/>
        </w:rPr>
        <w:t xml:space="preserve"> УрГУПС</w:t>
      </w:r>
      <w:r w:rsidRPr="006C096A">
        <w:rPr>
          <w:rFonts w:ascii="Times New Roman" w:hAnsi="Times New Roman"/>
          <w:bCs/>
          <w:iCs/>
          <w:sz w:val="24"/>
          <w:szCs w:val="24"/>
        </w:rPr>
        <w:t>, кандидат педагогических наук, профессор.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096A">
        <w:rPr>
          <w:rFonts w:ascii="Times New Roman" w:hAnsi="Times New Roman"/>
          <w:bCs/>
          <w:i/>
          <w:iCs/>
          <w:sz w:val="24"/>
          <w:szCs w:val="24"/>
        </w:rPr>
        <w:t>Члены оргкомитета: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C096A">
        <w:rPr>
          <w:rFonts w:ascii="Times New Roman" w:hAnsi="Times New Roman"/>
          <w:bCs/>
          <w:iCs/>
          <w:sz w:val="24"/>
          <w:szCs w:val="24"/>
        </w:rPr>
        <w:t>Ашастин</w:t>
      </w:r>
      <w:proofErr w:type="spellEnd"/>
      <w:r w:rsidRPr="006C096A">
        <w:rPr>
          <w:rFonts w:ascii="Times New Roman" w:hAnsi="Times New Roman"/>
          <w:bCs/>
          <w:iCs/>
          <w:sz w:val="24"/>
          <w:szCs w:val="24"/>
        </w:rPr>
        <w:t xml:space="preserve"> Б.В., доцент кафедры физвоспитания, кандидат биологических наук, </w:t>
      </w:r>
      <w:r w:rsidR="00942AC4">
        <w:rPr>
          <w:rFonts w:ascii="Times New Roman" w:hAnsi="Times New Roman"/>
          <w:bCs/>
          <w:iCs/>
          <w:sz w:val="24"/>
          <w:szCs w:val="24"/>
        </w:rPr>
        <w:t>УрГУПС</w:t>
      </w:r>
      <w:r w:rsidR="00942AC4" w:rsidRPr="006C096A">
        <w:rPr>
          <w:rFonts w:ascii="Times New Roman" w:hAnsi="Times New Roman"/>
          <w:bCs/>
          <w:iCs/>
          <w:sz w:val="24"/>
          <w:szCs w:val="24"/>
        </w:rPr>
        <w:t>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Cs/>
          <w:sz w:val="24"/>
          <w:szCs w:val="24"/>
        </w:rPr>
        <w:t xml:space="preserve">Марчук С.А., доцент кафедры физвоспитания, кандидат  педагогических наук, </w:t>
      </w:r>
      <w:r w:rsidR="00942AC4">
        <w:rPr>
          <w:rFonts w:ascii="Times New Roman" w:hAnsi="Times New Roman"/>
          <w:bCs/>
          <w:iCs/>
          <w:sz w:val="24"/>
          <w:szCs w:val="24"/>
        </w:rPr>
        <w:t>УрГУПС</w:t>
      </w:r>
      <w:r w:rsidRPr="006C096A">
        <w:rPr>
          <w:rFonts w:ascii="Times New Roman" w:hAnsi="Times New Roman"/>
          <w:bCs/>
          <w:iCs/>
          <w:sz w:val="24"/>
          <w:szCs w:val="24"/>
        </w:rPr>
        <w:t>.</w:t>
      </w:r>
    </w:p>
    <w:p w:rsidR="00942AC4" w:rsidRDefault="00942AC4" w:rsidP="00942A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Мироненко Е.</w:t>
      </w:r>
      <w:r w:rsidR="00D12EE8">
        <w:rPr>
          <w:rFonts w:ascii="Times New Roman" w:hAnsi="Times New Roman"/>
          <w:bCs/>
          <w:iCs/>
          <w:sz w:val="24"/>
          <w:szCs w:val="24"/>
        </w:rPr>
        <w:t>Н.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6C096A">
        <w:rPr>
          <w:rFonts w:ascii="Times New Roman" w:hAnsi="Times New Roman"/>
          <w:bCs/>
          <w:iCs/>
          <w:sz w:val="24"/>
          <w:szCs w:val="24"/>
        </w:rPr>
        <w:t xml:space="preserve">зав. кафедрой </w:t>
      </w:r>
      <w:r>
        <w:rPr>
          <w:rFonts w:ascii="Times New Roman" w:hAnsi="Times New Roman"/>
          <w:bCs/>
          <w:iCs/>
          <w:sz w:val="24"/>
          <w:szCs w:val="24"/>
        </w:rPr>
        <w:t>«Ф</w:t>
      </w:r>
      <w:r w:rsidRPr="006C096A">
        <w:rPr>
          <w:rFonts w:ascii="Times New Roman" w:hAnsi="Times New Roman"/>
          <w:bCs/>
          <w:iCs/>
          <w:sz w:val="24"/>
          <w:szCs w:val="24"/>
        </w:rPr>
        <w:t>из</w:t>
      </w:r>
      <w:r>
        <w:rPr>
          <w:rFonts w:ascii="Times New Roman" w:hAnsi="Times New Roman"/>
          <w:bCs/>
          <w:iCs/>
          <w:sz w:val="24"/>
          <w:szCs w:val="24"/>
        </w:rPr>
        <w:t xml:space="preserve">ическое </w:t>
      </w:r>
      <w:r w:rsidRPr="006C096A">
        <w:rPr>
          <w:rFonts w:ascii="Times New Roman" w:hAnsi="Times New Roman"/>
          <w:bCs/>
          <w:iCs/>
          <w:sz w:val="24"/>
          <w:szCs w:val="24"/>
        </w:rPr>
        <w:t>воспитани</w:t>
      </w:r>
      <w:r>
        <w:rPr>
          <w:rFonts w:ascii="Times New Roman" w:hAnsi="Times New Roman"/>
          <w:bCs/>
          <w:iCs/>
          <w:sz w:val="24"/>
          <w:szCs w:val="24"/>
        </w:rPr>
        <w:t>е и спорт»,</w:t>
      </w:r>
      <w:r w:rsidRPr="006C096A">
        <w:rPr>
          <w:rFonts w:ascii="Times New Roman" w:hAnsi="Times New Roman"/>
          <w:bCs/>
          <w:iCs/>
          <w:sz w:val="24"/>
          <w:szCs w:val="24"/>
        </w:rPr>
        <w:t xml:space="preserve"> кандидат педагогических наук</w:t>
      </w:r>
      <w:r>
        <w:rPr>
          <w:rFonts w:ascii="Times New Roman" w:hAnsi="Times New Roman"/>
          <w:bCs/>
          <w:iCs/>
          <w:sz w:val="24"/>
          <w:szCs w:val="24"/>
        </w:rPr>
        <w:t>, доцент,</w:t>
      </w:r>
      <w:r w:rsidRPr="00942AC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ОмГУПС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Cs/>
          <w:sz w:val="24"/>
          <w:szCs w:val="24"/>
        </w:rPr>
        <w:t>Могилевская Т.Е., доцент кафедры физической культуры и спорта, кандидат педагогических наук, Уральский институт Государственной противопожарной службы МЧС России.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Cs/>
          <w:sz w:val="24"/>
          <w:szCs w:val="24"/>
        </w:rPr>
        <w:t xml:space="preserve">Розенфельд А.С., профессор кафедры физвоспитания, доктор биологических наук, </w:t>
      </w:r>
      <w:r w:rsidR="00942AC4">
        <w:rPr>
          <w:rFonts w:ascii="Times New Roman" w:hAnsi="Times New Roman"/>
          <w:bCs/>
          <w:iCs/>
          <w:sz w:val="24"/>
          <w:szCs w:val="24"/>
        </w:rPr>
        <w:t>УрГУПС</w:t>
      </w:r>
      <w:r w:rsidR="00942AC4" w:rsidRPr="006C096A">
        <w:rPr>
          <w:rFonts w:ascii="Times New Roman" w:hAnsi="Times New Roman"/>
          <w:bCs/>
          <w:iCs/>
          <w:sz w:val="24"/>
          <w:szCs w:val="24"/>
        </w:rPr>
        <w:t>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C096A">
        <w:rPr>
          <w:rFonts w:ascii="Times New Roman" w:hAnsi="Times New Roman"/>
          <w:bCs/>
          <w:iCs/>
          <w:sz w:val="24"/>
          <w:szCs w:val="24"/>
        </w:rPr>
        <w:t>Рямова</w:t>
      </w:r>
      <w:proofErr w:type="spellEnd"/>
      <w:r w:rsidRPr="006C096A">
        <w:rPr>
          <w:rFonts w:ascii="Times New Roman" w:hAnsi="Times New Roman"/>
          <w:bCs/>
          <w:iCs/>
          <w:sz w:val="24"/>
          <w:szCs w:val="24"/>
        </w:rPr>
        <w:t xml:space="preserve"> К.А., доцент кафедры физической </w:t>
      </w:r>
      <w:r w:rsidR="00942AC4">
        <w:rPr>
          <w:rFonts w:ascii="Times New Roman" w:hAnsi="Times New Roman"/>
          <w:bCs/>
          <w:iCs/>
          <w:sz w:val="24"/>
          <w:szCs w:val="24"/>
        </w:rPr>
        <w:t>культуры и спорта</w:t>
      </w:r>
      <w:r w:rsidRPr="006C096A">
        <w:rPr>
          <w:rFonts w:ascii="Times New Roman" w:hAnsi="Times New Roman"/>
          <w:bCs/>
          <w:iCs/>
          <w:sz w:val="24"/>
          <w:szCs w:val="24"/>
        </w:rPr>
        <w:t xml:space="preserve"> Уральского </w:t>
      </w:r>
      <w:r w:rsidR="00FB5DEE" w:rsidRPr="006C096A">
        <w:rPr>
          <w:rFonts w:ascii="Times New Roman" w:hAnsi="Times New Roman"/>
          <w:bCs/>
          <w:iCs/>
          <w:sz w:val="24"/>
          <w:szCs w:val="24"/>
        </w:rPr>
        <w:t>государственного медицинского университета</w:t>
      </w:r>
      <w:r w:rsidRPr="006C096A">
        <w:rPr>
          <w:rFonts w:ascii="Times New Roman" w:hAnsi="Times New Roman"/>
          <w:bCs/>
          <w:iCs/>
          <w:sz w:val="24"/>
          <w:szCs w:val="24"/>
        </w:rPr>
        <w:t>, кандидат педагогических наук, доцент.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Cs/>
          <w:sz w:val="24"/>
          <w:szCs w:val="24"/>
        </w:rPr>
        <w:t>Скоробогатова Л.Г., доцент кафедры «УСЭС»</w:t>
      </w:r>
      <w:r w:rsidR="00942AC4">
        <w:rPr>
          <w:rFonts w:ascii="Times New Roman" w:hAnsi="Times New Roman"/>
          <w:bCs/>
          <w:iCs/>
          <w:sz w:val="24"/>
          <w:szCs w:val="24"/>
        </w:rPr>
        <w:t>, кандидат педагогических наук,</w:t>
      </w:r>
      <w:r w:rsidR="00942AC4" w:rsidRPr="00942AC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42AC4">
        <w:rPr>
          <w:rFonts w:ascii="Times New Roman" w:hAnsi="Times New Roman"/>
          <w:bCs/>
          <w:iCs/>
          <w:sz w:val="24"/>
          <w:szCs w:val="24"/>
        </w:rPr>
        <w:t>УрГУПС</w:t>
      </w:r>
      <w:r w:rsidRPr="006C096A">
        <w:rPr>
          <w:rFonts w:ascii="Times New Roman" w:hAnsi="Times New Roman"/>
          <w:bCs/>
          <w:iCs/>
          <w:sz w:val="24"/>
          <w:szCs w:val="24"/>
        </w:rPr>
        <w:t>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Cs/>
          <w:sz w:val="24"/>
          <w:szCs w:val="24"/>
        </w:rPr>
        <w:t>Усольцева С.Л., доцент кафедры физвоспитания, ка</w:t>
      </w:r>
      <w:r w:rsidR="00942AC4">
        <w:rPr>
          <w:rFonts w:ascii="Times New Roman" w:hAnsi="Times New Roman"/>
          <w:bCs/>
          <w:iCs/>
          <w:sz w:val="24"/>
          <w:szCs w:val="24"/>
        </w:rPr>
        <w:t>ндидат педагогических наук, УрГУПС</w:t>
      </w:r>
      <w:r w:rsidRPr="006C096A">
        <w:rPr>
          <w:rFonts w:ascii="Times New Roman" w:hAnsi="Times New Roman"/>
          <w:bCs/>
          <w:iCs/>
          <w:sz w:val="24"/>
          <w:szCs w:val="24"/>
        </w:rPr>
        <w:t>.</w:t>
      </w:r>
    </w:p>
    <w:p w:rsidR="00E76811" w:rsidRPr="006C096A" w:rsidRDefault="00E76811" w:rsidP="00E768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bCs/>
          <w:iCs/>
          <w:sz w:val="24"/>
          <w:szCs w:val="24"/>
        </w:rPr>
        <w:t xml:space="preserve">Чуб Я.В., доцент кафедры физвоспитания, кандидат педагогических наук, </w:t>
      </w:r>
      <w:r w:rsidR="00942AC4">
        <w:rPr>
          <w:rFonts w:ascii="Times New Roman" w:hAnsi="Times New Roman"/>
          <w:bCs/>
          <w:iCs/>
          <w:sz w:val="24"/>
          <w:szCs w:val="24"/>
        </w:rPr>
        <w:t>УрГУПС</w:t>
      </w:r>
      <w:r w:rsidRPr="006C096A">
        <w:rPr>
          <w:rFonts w:ascii="Times New Roman" w:hAnsi="Times New Roman"/>
          <w:bCs/>
          <w:iCs/>
          <w:sz w:val="24"/>
          <w:szCs w:val="24"/>
        </w:rPr>
        <w:t>.</w:t>
      </w:r>
    </w:p>
    <w:p w:rsidR="00E76811" w:rsidRPr="006C096A" w:rsidRDefault="00E76811" w:rsidP="00E7681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4"/>
          <w:szCs w:val="24"/>
        </w:rPr>
      </w:pP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Общая информация</w:t>
      </w:r>
    </w:p>
    <w:p w:rsidR="00E76811" w:rsidRPr="006C096A" w:rsidRDefault="00E76811" w:rsidP="00E76811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6C096A">
        <w:rPr>
          <w:rFonts w:ascii="Times New Roman" w:hAnsi="Times New Roman"/>
          <w:bCs/>
          <w:iCs/>
          <w:noProof/>
          <w:sz w:val="24"/>
          <w:szCs w:val="24"/>
        </w:rPr>
        <w:t xml:space="preserve">К участию в конференции приглашаются </w:t>
      </w:r>
      <w:r w:rsidRPr="006C096A">
        <w:rPr>
          <w:rFonts w:ascii="Times New Roman" w:hAnsi="Times New Roman"/>
          <w:noProof/>
          <w:sz w:val="24"/>
          <w:szCs w:val="24"/>
        </w:rPr>
        <w:t xml:space="preserve">доктора и кандидаты наук, научные работники, соискатели ученых степеней, преподаватели, </w:t>
      </w:r>
      <w:r w:rsidR="00884412">
        <w:rPr>
          <w:rFonts w:ascii="Times New Roman" w:hAnsi="Times New Roman"/>
          <w:noProof/>
          <w:sz w:val="24"/>
          <w:szCs w:val="24"/>
        </w:rPr>
        <w:t>студенты вузов</w:t>
      </w:r>
      <w:r w:rsidRPr="006C096A">
        <w:rPr>
          <w:rFonts w:ascii="Times New Roman" w:hAnsi="Times New Roman"/>
          <w:noProof/>
          <w:sz w:val="24"/>
          <w:szCs w:val="24"/>
        </w:rPr>
        <w:t>, специалисты спортиндустрии.</w:t>
      </w:r>
    </w:p>
    <w:p w:rsidR="00E76811" w:rsidRPr="006C096A" w:rsidRDefault="00E76811" w:rsidP="00E76811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4"/>
          <w:szCs w:val="24"/>
        </w:rPr>
      </w:pPr>
      <w:r w:rsidRPr="006C096A">
        <w:rPr>
          <w:rFonts w:ascii="Times New Roman" w:hAnsi="Times New Roman"/>
          <w:b/>
          <w:noProof/>
          <w:sz w:val="24"/>
          <w:szCs w:val="24"/>
        </w:rPr>
        <w:tab/>
      </w:r>
      <w:r w:rsidRPr="006C096A">
        <w:rPr>
          <w:rFonts w:ascii="Times New Roman" w:hAnsi="Times New Roman"/>
          <w:b/>
          <w:noProof/>
          <w:sz w:val="24"/>
          <w:szCs w:val="24"/>
        </w:rPr>
        <w:tab/>
        <w:t>Рабочие языки:</w:t>
      </w:r>
      <w:r w:rsidRPr="006C096A">
        <w:rPr>
          <w:rFonts w:ascii="Times New Roman" w:hAnsi="Times New Roman"/>
          <w:noProof/>
          <w:sz w:val="24"/>
          <w:szCs w:val="24"/>
        </w:rPr>
        <w:t xml:space="preserve"> русский</w:t>
      </w:r>
      <w:r w:rsidR="00942AC4">
        <w:rPr>
          <w:rFonts w:ascii="Times New Roman" w:hAnsi="Times New Roman"/>
          <w:noProof/>
          <w:sz w:val="24"/>
          <w:szCs w:val="24"/>
        </w:rPr>
        <w:t>, английский.</w:t>
      </w:r>
      <w:r w:rsidRPr="006C096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76811" w:rsidRPr="006C096A" w:rsidRDefault="00E76811" w:rsidP="00E7681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4"/>
          <w:szCs w:val="24"/>
        </w:rPr>
      </w:pPr>
      <w:r w:rsidRPr="006C096A">
        <w:rPr>
          <w:rFonts w:ascii="Times New Roman" w:hAnsi="Times New Roman"/>
          <w:b/>
          <w:bCs/>
          <w:color w:val="C00000"/>
          <w:sz w:val="24"/>
          <w:szCs w:val="24"/>
        </w:rPr>
        <w:t>НАУЧНЫЕ НАПРАВЛЕНИЯ КОНФЕРЕНЦИИ (СЕКЦИИ)</w:t>
      </w:r>
    </w:p>
    <w:p w:rsidR="00EF3FF5" w:rsidRPr="009A470C" w:rsidRDefault="009A470C" w:rsidP="009A6007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Theme="minorHAnsi" w:hAnsiTheme="minorHAnsi" w:cstheme="minorHAnsi"/>
          <w:bCs/>
          <w:i/>
          <w:iCs/>
          <w:spacing w:val="-6"/>
          <w:sz w:val="24"/>
          <w:szCs w:val="24"/>
        </w:rPr>
      </w:pPr>
      <w:r w:rsidRPr="009A470C">
        <w:rPr>
          <w:rFonts w:asciiTheme="minorHAnsi" w:hAnsiTheme="minorHAnsi" w:cstheme="minorHAnsi"/>
          <w:i/>
          <w:sz w:val="24"/>
          <w:szCs w:val="24"/>
        </w:rPr>
        <w:t>Медико-биологическое и психолого-педагогическое сопровождение физической культуры и спорта</w:t>
      </w:r>
      <w:r w:rsidR="00EF3FF5" w:rsidRPr="009A470C">
        <w:rPr>
          <w:rFonts w:asciiTheme="minorHAnsi" w:hAnsiTheme="minorHAnsi" w:cstheme="minorHAnsi"/>
          <w:bCs/>
          <w:i/>
          <w:iCs/>
          <w:spacing w:val="-6"/>
          <w:sz w:val="24"/>
          <w:szCs w:val="24"/>
        </w:rPr>
        <w:t xml:space="preserve">. </w:t>
      </w:r>
    </w:p>
    <w:p w:rsidR="00EF3FF5" w:rsidRPr="000D04B9" w:rsidRDefault="009A470C" w:rsidP="00EF3FF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Спорт в жизни общества</w:t>
      </w:r>
      <w:r w:rsidR="009A6007" w:rsidRPr="00EF38D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EF38D7">
        <w:rPr>
          <w:rFonts w:ascii="Times New Roman" w:hAnsi="Times New Roman"/>
          <w:bCs/>
          <w:i/>
          <w:iCs/>
          <w:sz w:val="24"/>
          <w:szCs w:val="24"/>
        </w:rPr>
        <w:t xml:space="preserve">и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государств: </w:t>
      </w:r>
      <w:r w:rsidR="000D04B9">
        <w:rPr>
          <w:rFonts w:ascii="Times New Roman" w:hAnsi="Times New Roman"/>
          <w:bCs/>
          <w:i/>
          <w:iCs/>
          <w:sz w:val="24"/>
          <w:szCs w:val="24"/>
        </w:rPr>
        <w:t xml:space="preserve">история и </w:t>
      </w:r>
      <w:r w:rsidRPr="000D04B9">
        <w:rPr>
          <w:rFonts w:ascii="Times New Roman" w:hAnsi="Times New Roman"/>
          <w:i/>
        </w:rPr>
        <w:t>развитие массового спорта, корпоративного спортивного движения, реализация ФСК ГТО;</w:t>
      </w:r>
    </w:p>
    <w:p w:rsidR="0022688B" w:rsidRPr="0022688B" w:rsidRDefault="00EF3FF5" w:rsidP="0022688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2688B">
        <w:rPr>
          <w:rFonts w:ascii="Times New Roman" w:hAnsi="Times New Roman"/>
          <w:bCs/>
          <w:i/>
          <w:iCs/>
          <w:spacing w:val="-6"/>
          <w:sz w:val="24"/>
          <w:szCs w:val="24"/>
        </w:rPr>
        <w:t xml:space="preserve">Профессионально-ориентированная физическая культура в формировании конкурентоспособного специалиста. </w:t>
      </w:r>
    </w:p>
    <w:p w:rsidR="00EF3FF5" w:rsidRDefault="0022688B" w:rsidP="0022688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2688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Современные проблемы и технологии развития рекреационной физической культуры в вузе. </w:t>
      </w:r>
    </w:p>
    <w:p w:rsidR="00B81FE4" w:rsidRPr="00B81FE4" w:rsidRDefault="00B81FE4" w:rsidP="00B81FE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B81FE4">
        <w:rPr>
          <w:rFonts w:ascii="Times New Roman" w:hAnsi="Times New Roman"/>
          <w:sz w:val="24"/>
          <w:szCs w:val="24"/>
          <w:u w:val="single"/>
        </w:rPr>
        <w:t>Участие в конференции бесплатное</w:t>
      </w:r>
      <w:r w:rsidRPr="00B81FE4">
        <w:rPr>
          <w:rFonts w:ascii="Times New Roman" w:hAnsi="Times New Roman"/>
          <w:sz w:val="24"/>
          <w:szCs w:val="24"/>
        </w:rPr>
        <w:t>.</w:t>
      </w:r>
      <w:r w:rsidRPr="00B81FE4">
        <w:rPr>
          <w:rFonts w:ascii="Times New Roman" w:hAnsi="Times New Roman"/>
          <w:bCs/>
          <w:color w:val="333333"/>
          <w:sz w:val="24"/>
          <w:szCs w:val="24"/>
        </w:rPr>
        <w:t xml:space="preserve"> Проезд и другие расходы участников конференции осуществляются за счет командирующей организации. Оргкомитет конференции не обеспечивает размещением.</w:t>
      </w:r>
    </w:p>
    <w:p w:rsidR="00B81FE4" w:rsidRPr="00B81FE4" w:rsidRDefault="00B81FE4" w:rsidP="00B81F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76811" w:rsidRPr="006C096A" w:rsidRDefault="00E76811" w:rsidP="00E76811">
      <w:pPr>
        <w:spacing w:after="0" w:line="360" w:lineRule="auto"/>
        <w:ind w:right="-331" w:firstLine="709"/>
        <w:rPr>
          <w:rFonts w:ascii="Times New Roman" w:hAnsi="Times New Roman"/>
          <w:b/>
          <w:bCs/>
          <w:caps/>
          <w:color w:val="C00000"/>
          <w:sz w:val="24"/>
          <w:szCs w:val="24"/>
        </w:rPr>
      </w:pP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Условия и сроки подачи материалов</w:t>
      </w:r>
    </w:p>
    <w:p w:rsidR="006C096A" w:rsidRDefault="00E76811" w:rsidP="006C09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096A">
        <w:rPr>
          <w:rFonts w:asciiTheme="minorHAnsi" w:hAnsiTheme="minorHAnsi" w:cstheme="minorHAnsi"/>
          <w:color w:val="000000"/>
          <w:sz w:val="24"/>
          <w:szCs w:val="24"/>
        </w:rPr>
        <w:t xml:space="preserve">Планируется издание сборника материалов конференции. Электронный вариант сборника конференции также будет размещен на сайте университета. </w:t>
      </w:r>
      <w:r w:rsidR="006C096A" w:rsidRPr="006C096A">
        <w:rPr>
          <w:rFonts w:ascii="Times New Roman" w:hAnsi="Times New Roman"/>
          <w:color w:val="000000"/>
          <w:sz w:val="24"/>
          <w:szCs w:val="24"/>
        </w:rPr>
        <w:t xml:space="preserve">Срок приема материалов </w:t>
      </w:r>
      <w:r w:rsidR="006C096A" w:rsidRPr="006C096A">
        <w:rPr>
          <w:rFonts w:ascii="Times New Roman" w:hAnsi="Times New Roman"/>
          <w:b/>
          <w:color w:val="000000"/>
          <w:sz w:val="24"/>
          <w:szCs w:val="24"/>
        </w:rPr>
        <w:t>до 1 февраля 2023 года</w:t>
      </w:r>
      <w:r w:rsidR="006C096A" w:rsidRPr="006C096A">
        <w:rPr>
          <w:rFonts w:ascii="Times New Roman" w:hAnsi="Times New Roman"/>
          <w:color w:val="000000"/>
          <w:sz w:val="24"/>
          <w:szCs w:val="24"/>
        </w:rPr>
        <w:t>. После указанного срока материалы рассматриваться не будут. Оргкомитет конференции оставляет за собой право редакции материалов для публикации.</w:t>
      </w:r>
      <w:r w:rsidR="007557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57EE" w:rsidRDefault="007557EE" w:rsidP="007557EE">
      <w:pPr>
        <w:spacing w:after="0"/>
        <w:ind w:firstLine="709"/>
        <w:jc w:val="both"/>
        <w:rPr>
          <w:rStyle w:val="a4"/>
          <w:rFonts w:asciiTheme="minorHAnsi" w:eastAsia="Calibri" w:hAnsiTheme="minorHAnsi" w:cstheme="minorHAnsi"/>
          <w:bCs/>
          <w:color w:val="auto"/>
          <w:sz w:val="24"/>
          <w:szCs w:val="24"/>
          <w:u w:val="none"/>
        </w:rPr>
      </w:pPr>
      <w:r w:rsidRPr="007557EE">
        <w:rPr>
          <w:rFonts w:ascii="Times New Roman" w:hAnsi="Times New Roman"/>
          <w:b/>
          <w:color w:val="000000"/>
          <w:sz w:val="24"/>
          <w:szCs w:val="24"/>
        </w:rPr>
        <w:t>Условия участия: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 позднее 1 февраля 2023 необходимо предоставить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557E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557E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7557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proofErr w:type="gramStart"/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  <w:lang w:val="en-US"/>
          </w:rPr>
          <w:t>SUsoltseva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</w:rPr>
          <w:t>@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  <w:lang w:val="en-US"/>
          </w:rPr>
          <w:t>usurt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</w:rPr>
          <w:t>.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  <w:lang w:val="en-US"/>
          </w:rPr>
          <w:t>ru</w:t>
        </w:r>
      </w:hyperlink>
      <w:r w:rsidRPr="007557EE">
        <w:rPr>
          <w:rStyle w:val="a4"/>
          <w:rFonts w:asciiTheme="minorHAnsi" w:eastAsia="Calibri" w:hAnsiTheme="minorHAnsi" w:cstheme="minorHAnsi"/>
          <w:b/>
          <w:bCs/>
          <w:sz w:val="24"/>
          <w:szCs w:val="24"/>
        </w:rPr>
        <w:t xml:space="preserve">) </w:t>
      </w:r>
      <w:r>
        <w:rPr>
          <w:rStyle w:val="a4"/>
          <w:rFonts w:asciiTheme="minorHAnsi" w:eastAsia="Calibri" w:hAnsiTheme="minorHAnsi" w:cstheme="minorHAnsi"/>
          <w:bCs/>
          <w:color w:val="auto"/>
          <w:sz w:val="24"/>
          <w:szCs w:val="24"/>
          <w:u w:val="none"/>
        </w:rPr>
        <w:t>пакет документов в конференции (в скобках указано имя файла).</w:t>
      </w:r>
      <w:proofErr w:type="gramEnd"/>
    </w:p>
    <w:p w:rsidR="007557EE" w:rsidRPr="007557EE" w:rsidRDefault="007557EE" w:rsidP="007557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участника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фамилия_Заявка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proofErr w:type="gramStart"/>
      <w:r w:rsidR="00AD594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7557EE">
        <w:rPr>
          <w:rFonts w:ascii="Times New Roman" w:hAnsi="Times New Roman"/>
          <w:color w:val="000000"/>
          <w:sz w:val="24"/>
          <w:szCs w:val="24"/>
        </w:rPr>
        <w:t>,</w:t>
      </w:r>
    </w:p>
    <w:p w:rsidR="007557EE" w:rsidRPr="007557EE" w:rsidRDefault="007557EE" w:rsidP="007557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статьи</w:t>
      </w:r>
      <w:r w:rsidRPr="007557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фамилия_Статья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proofErr w:type="gramStart"/>
      <w:r w:rsidR="00AD594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557EE">
        <w:rPr>
          <w:rFonts w:ascii="Times New Roman" w:hAnsi="Times New Roman"/>
          <w:color w:val="000000"/>
          <w:sz w:val="24"/>
          <w:szCs w:val="24"/>
        </w:rPr>
        <w:t>),</w:t>
      </w:r>
    </w:p>
    <w:p w:rsidR="007557EE" w:rsidRPr="007557EE" w:rsidRDefault="007557EE" w:rsidP="007557E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Справка о степени оригинальности (не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менее 7</w:t>
      </w:r>
      <w:r w:rsidR="00AC7008">
        <w:rPr>
          <w:rFonts w:ascii="Times New Roman" w:hAnsi="Times New Roman"/>
          <w:color w:val="000000"/>
          <w:sz w:val="24"/>
          <w:szCs w:val="24"/>
        </w:rPr>
        <w:t>5%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666D1">
        <w:rPr>
          <w:rFonts w:ascii="Times New Roman" w:hAnsi="Times New 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AD594B">
        <w:rPr>
          <w:rFonts w:ascii="Times New Roman" w:hAnsi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AD594B">
        <w:rPr>
          <w:rFonts w:ascii="Times New Roman" w:hAnsi="Times New Roman"/>
          <w:color w:val="000000"/>
          <w:sz w:val="24"/>
          <w:szCs w:val="24"/>
        </w:rPr>
        <w:t>плагиат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</w:t>
      </w:r>
      <w:proofErr w:type="gramStart"/>
      <w:r w:rsidR="00AD594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AD594B">
        <w:rPr>
          <w:rFonts w:ascii="Times New Roman" w:hAnsi="Times New Roman"/>
          <w:color w:val="000000"/>
          <w:sz w:val="24"/>
          <w:szCs w:val="24"/>
        </w:rPr>
        <w:t xml:space="preserve">). Оргкомитет оставляет за собой право проверить предоставленные материалы в системе </w:t>
      </w:r>
      <w:proofErr w:type="spellStart"/>
      <w:r w:rsidR="00AD594B">
        <w:rPr>
          <w:rFonts w:ascii="Times New Roman" w:hAnsi="Times New Roman"/>
          <w:color w:val="000000"/>
          <w:sz w:val="24"/>
          <w:szCs w:val="24"/>
        </w:rPr>
        <w:t>Антиплагиат</w:t>
      </w:r>
      <w:proofErr w:type="spellEnd"/>
      <w:r w:rsidR="00AD594B">
        <w:rPr>
          <w:rFonts w:ascii="Times New Roman" w:hAnsi="Times New Roman"/>
          <w:color w:val="000000"/>
          <w:sz w:val="24"/>
          <w:szCs w:val="24"/>
        </w:rPr>
        <w:t>.</w:t>
      </w:r>
    </w:p>
    <w:p w:rsidR="006C096A" w:rsidRPr="006C096A" w:rsidRDefault="006C096A" w:rsidP="007557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sz w:val="24"/>
          <w:szCs w:val="24"/>
        </w:rPr>
        <w:t>К публикации будут приниматься тщательно отредактированные и правильно оформленные тексты.</w:t>
      </w:r>
    </w:p>
    <w:p w:rsidR="006C096A" w:rsidRPr="006C096A" w:rsidRDefault="006C096A" w:rsidP="006C096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096A">
        <w:rPr>
          <w:rFonts w:ascii="Times New Roman" w:hAnsi="Times New Roman"/>
          <w:sz w:val="24"/>
          <w:szCs w:val="24"/>
        </w:rPr>
        <w:t xml:space="preserve">Публикация статей в электронном сборнике </w:t>
      </w:r>
      <w:r w:rsidRPr="006C096A">
        <w:rPr>
          <w:rFonts w:ascii="Times New Roman" w:hAnsi="Times New Roman"/>
          <w:bCs/>
          <w:iCs/>
          <w:sz w:val="24"/>
          <w:szCs w:val="24"/>
        </w:rPr>
        <w:t>бесплатная. По окончании конференции каждому участнику будет выслан электронный сборник.</w:t>
      </w:r>
    </w:p>
    <w:p w:rsidR="006C096A" w:rsidRPr="006C096A" w:rsidRDefault="006C096A" w:rsidP="006C09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b/>
          <w:i/>
          <w:sz w:val="24"/>
          <w:szCs w:val="24"/>
        </w:rPr>
        <w:t>Требования к оформлению статьи для публикации</w:t>
      </w:r>
      <w:r w:rsidRPr="006C096A">
        <w:rPr>
          <w:rFonts w:ascii="Times New Roman" w:hAnsi="Times New Roman"/>
          <w:b/>
          <w:sz w:val="24"/>
          <w:szCs w:val="24"/>
        </w:rPr>
        <w:t xml:space="preserve">: </w:t>
      </w:r>
      <w:r w:rsidRPr="006C096A">
        <w:rPr>
          <w:rFonts w:ascii="Times New Roman" w:hAnsi="Times New Roman"/>
          <w:sz w:val="24"/>
          <w:szCs w:val="24"/>
        </w:rPr>
        <w:t>объем 5-7 страниц, формат А</w:t>
      </w:r>
      <w:proofErr w:type="gramStart"/>
      <w:r w:rsidRPr="006C096A">
        <w:rPr>
          <w:rFonts w:ascii="Times New Roman" w:hAnsi="Times New Roman"/>
          <w:sz w:val="24"/>
          <w:szCs w:val="24"/>
        </w:rPr>
        <w:t>4</w:t>
      </w:r>
      <w:proofErr w:type="gramEnd"/>
      <w:r w:rsidRPr="006C096A">
        <w:rPr>
          <w:rFonts w:ascii="Times New Roman" w:hAnsi="Times New Roman"/>
          <w:sz w:val="24"/>
          <w:szCs w:val="24"/>
        </w:rPr>
        <w:t xml:space="preserve">, шрифт – </w:t>
      </w:r>
      <w:proofErr w:type="spellStart"/>
      <w:r w:rsidRPr="006C096A">
        <w:rPr>
          <w:rFonts w:ascii="Times New Roman" w:hAnsi="Times New Roman"/>
          <w:sz w:val="24"/>
          <w:szCs w:val="24"/>
        </w:rPr>
        <w:t>Times</w:t>
      </w:r>
      <w:proofErr w:type="spellEnd"/>
      <w:r w:rsidRPr="006C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96A">
        <w:rPr>
          <w:rFonts w:ascii="Times New Roman" w:hAnsi="Times New Roman"/>
          <w:sz w:val="24"/>
          <w:szCs w:val="24"/>
        </w:rPr>
        <w:t>New</w:t>
      </w:r>
      <w:proofErr w:type="spellEnd"/>
      <w:r w:rsidRPr="006C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96A">
        <w:rPr>
          <w:rFonts w:ascii="Times New Roman" w:hAnsi="Times New Roman"/>
          <w:sz w:val="24"/>
          <w:szCs w:val="24"/>
        </w:rPr>
        <w:t>Roman</w:t>
      </w:r>
      <w:proofErr w:type="spellEnd"/>
      <w:r w:rsidRPr="006C096A">
        <w:rPr>
          <w:rFonts w:ascii="Times New Roman" w:hAnsi="Times New Roman"/>
          <w:sz w:val="24"/>
          <w:szCs w:val="24"/>
        </w:rPr>
        <w:t>, кегль – 14, межстрочный интервал – 1,5; поля верхние и нижние – 25 мм, левое – 30 мм, правое – 20 мм. Те</w:t>
      </w:r>
      <w:proofErr w:type="gramStart"/>
      <w:r w:rsidRPr="006C096A">
        <w:rPr>
          <w:rFonts w:ascii="Times New Roman" w:hAnsi="Times New Roman"/>
          <w:sz w:val="24"/>
          <w:szCs w:val="24"/>
        </w:rPr>
        <w:t>кст ст</w:t>
      </w:r>
      <w:proofErr w:type="gramEnd"/>
      <w:r w:rsidRPr="006C096A">
        <w:rPr>
          <w:rFonts w:ascii="Times New Roman" w:hAnsi="Times New Roman"/>
          <w:sz w:val="24"/>
          <w:szCs w:val="24"/>
        </w:rPr>
        <w:t xml:space="preserve">атьи строчными буквами, расположение – по ширине, абзацный отступ – 1,25 см. </w:t>
      </w:r>
    </w:p>
    <w:p w:rsidR="006C096A" w:rsidRPr="006C096A" w:rsidRDefault="006C096A" w:rsidP="006C096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C096A">
        <w:rPr>
          <w:rFonts w:ascii="Times New Roman" w:hAnsi="Times New Roman"/>
          <w:b/>
          <w:sz w:val="24"/>
          <w:szCs w:val="24"/>
          <w:lang w:eastAsia="ar-SA"/>
        </w:rPr>
        <w:t>Иностранные авторы могут представит</w:t>
      </w:r>
      <w:r w:rsidR="00942AC4">
        <w:rPr>
          <w:rFonts w:ascii="Times New Roman" w:hAnsi="Times New Roman"/>
          <w:b/>
          <w:sz w:val="24"/>
          <w:szCs w:val="24"/>
          <w:lang w:eastAsia="ar-SA"/>
        </w:rPr>
        <w:t>ь статьи на русском, английском.</w:t>
      </w:r>
    </w:p>
    <w:p w:rsidR="006C096A" w:rsidRPr="006C096A" w:rsidRDefault="006C096A" w:rsidP="006C0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sz w:val="24"/>
          <w:szCs w:val="24"/>
        </w:rPr>
        <w:t xml:space="preserve">Рисунки, вставленные в текст, должны быть выполнены с разрешением 300 </w:t>
      </w:r>
      <w:proofErr w:type="spellStart"/>
      <w:r w:rsidRPr="006C096A">
        <w:rPr>
          <w:rFonts w:ascii="Times New Roman" w:hAnsi="Times New Roman"/>
          <w:sz w:val="24"/>
          <w:szCs w:val="24"/>
        </w:rPr>
        <w:t>dpi</w:t>
      </w:r>
      <w:proofErr w:type="spellEnd"/>
      <w:r w:rsidRPr="006C096A">
        <w:rPr>
          <w:rFonts w:ascii="Times New Roman" w:hAnsi="Times New Roman"/>
          <w:sz w:val="24"/>
          <w:szCs w:val="24"/>
        </w:rPr>
        <w:t xml:space="preserve">, B&amp;W - для черно-белых иллюстраций, </w:t>
      </w:r>
      <w:proofErr w:type="spellStart"/>
      <w:r w:rsidRPr="006C096A">
        <w:rPr>
          <w:rFonts w:ascii="Times New Roman" w:hAnsi="Times New Roman"/>
          <w:sz w:val="24"/>
          <w:szCs w:val="24"/>
        </w:rPr>
        <w:t>Grayscale</w:t>
      </w:r>
      <w:proofErr w:type="spellEnd"/>
      <w:r w:rsidRPr="006C096A">
        <w:rPr>
          <w:rFonts w:ascii="Times New Roman" w:hAnsi="Times New Roman"/>
          <w:sz w:val="24"/>
          <w:szCs w:val="24"/>
        </w:rPr>
        <w:t xml:space="preserve"> - для полутонов, максимальный размер рисунка: ширина 150 мм, высота 245 мм.</w:t>
      </w:r>
    </w:p>
    <w:p w:rsidR="006C096A" w:rsidRPr="006C096A" w:rsidRDefault="006C096A" w:rsidP="006C0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sz w:val="24"/>
          <w:szCs w:val="24"/>
        </w:rPr>
        <w:t xml:space="preserve">Схемы, графики выполняются во встроенной программе </w:t>
      </w:r>
      <w:proofErr w:type="spellStart"/>
      <w:r w:rsidRPr="006C096A">
        <w:rPr>
          <w:rFonts w:ascii="Times New Roman" w:hAnsi="Times New Roman"/>
          <w:sz w:val="24"/>
          <w:szCs w:val="24"/>
        </w:rPr>
        <w:t>MSWord</w:t>
      </w:r>
      <w:proofErr w:type="spellEnd"/>
      <w:r w:rsidRPr="006C096A">
        <w:rPr>
          <w:rFonts w:ascii="Times New Roman" w:hAnsi="Times New Roman"/>
          <w:sz w:val="24"/>
          <w:szCs w:val="24"/>
        </w:rPr>
        <w:t xml:space="preserve"> или в </w:t>
      </w:r>
      <w:proofErr w:type="spellStart"/>
      <w:r w:rsidRPr="006C096A">
        <w:rPr>
          <w:rFonts w:ascii="Times New Roman" w:hAnsi="Times New Roman"/>
          <w:sz w:val="24"/>
          <w:szCs w:val="24"/>
        </w:rPr>
        <w:t>MSExsel</w:t>
      </w:r>
      <w:proofErr w:type="spellEnd"/>
      <w:r w:rsidRPr="006C096A">
        <w:rPr>
          <w:rFonts w:ascii="Times New Roman" w:hAnsi="Times New Roman"/>
          <w:sz w:val="24"/>
          <w:szCs w:val="24"/>
        </w:rPr>
        <w:t xml:space="preserve">. Ссылки на рисунки и таблицы в тексте пишутся в круглых скобках (табл. </w:t>
      </w:r>
      <w:r w:rsidR="008666D1">
        <w:rPr>
          <w:rFonts w:ascii="Times New Roman" w:hAnsi="Times New Roman"/>
          <w:sz w:val="24"/>
          <w:szCs w:val="24"/>
        </w:rPr>
        <w:t xml:space="preserve">1), на литературу в квадратных </w:t>
      </w:r>
      <w:r w:rsidRPr="006C096A">
        <w:rPr>
          <w:rFonts w:ascii="Times New Roman" w:hAnsi="Times New Roman"/>
          <w:sz w:val="24"/>
          <w:szCs w:val="24"/>
        </w:rPr>
        <w:t>скобках [1], [1, 2], [3-5]. Список литературы оформляется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96A">
        <w:rPr>
          <w:rFonts w:ascii="Times New Roman" w:hAnsi="Times New Roman"/>
          <w:sz w:val="24"/>
          <w:szCs w:val="24"/>
        </w:rPr>
        <w:t xml:space="preserve">по ГОСТ 7.0.5-2008. </w:t>
      </w:r>
    </w:p>
    <w:p w:rsidR="006C096A" w:rsidRPr="006C096A" w:rsidRDefault="006C096A" w:rsidP="006C0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Структура статьи: </w:t>
      </w:r>
      <w:r w:rsidRPr="006C096A">
        <w:rPr>
          <w:rFonts w:ascii="Times New Roman" w:hAnsi="Times New Roman"/>
          <w:sz w:val="24"/>
          <w:szCs w:val="24"/>
        </w:rPr>
        <w:t xml:space="preserve">в начале страницы инициалы и фамилия авторов, полное название организации, город – строчными буквами с выравниванием </w:t>
      </w:r>
      <w:r w:rsidRPr="006C096A">
        <w:rPr>
          <w:rFonts w:ascii="Times New Roman" w:hAnsi="Times New Roman"/>
          <w:bCs/>
          <w:sz w:val="24"/>
          <w:szCs w:val="24"/>
        </w:rPr>
        <w:t>справа,</w:t>
      </w:r>
      <w:r w:rsidRPr="006C096A">
        <w:rPr>
          <w:rFonts w:ascii="Times New Roman" w:hAnsi="Times New Roman"/>
          <w:sz w:val="24"/>
          <w:szCs w:val="24"/>
        </w:rPr>
        <w:t xml:space="preserve"> следующая строка название статьи – прописными буквами; через строку текст материала – строчными буквами, выравнивание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96A">
        <w:rPr>
          <w:rFonts w:ascii="Times New Roman" w:hAnsi="Times New Roman"/>
          <w:bCs/>
          <w:sz w:val="24"/>
          <w:szCs w:val="24"/>
        </w:rPr>
        <w:t xml:space="preserve">по ширине </w:t>
      </w:r>
      <w:r w:rsidRPr="006C096A">
        <w:rPr>
          <w:rFonts w:ascii="Times New Roman" w:hAnsi="Times New Roman"/>
          <w:bCs/>
          <w:iCs/>
          <w:sz w:val="24"/>
          <w:szCs w:val="24"/>
        </w:rPr>
        <w:t>(см. пример оформления статьи)</w:t>
      </w:r>
      <w:r w:rsidRPr="006C096A">
        <w:rPr>
          <w:rFonts w:ascii="Times New Roman" w:hAnsi="Times New Roman"/>
          <w:bCs/>
          <w:sz w:val="24"/>
          <w:szCs w:val="24"/>
        </w:rPr>
        <w:t>,</w:t>
      </w:r>
      <w:r w:rsidRPr="006C096A">
        <w:rPr>
          <w:rFonts w:ascii="Times New Roman" w:hAnsi="Times New Roman"/>
          <w:sz w:val="24"/>
          <w:szCs w:val="24"/>
        </w:rPr>
        <w:t xml:space="preserve"> в конце библиографический список.</w:t>
      </w:r>
    </w:p>
    <w:p w:rsidR="006C096A" w:rsidRPr="006C096A" w:rsidRDefault="006C096A" w:rsidP="006C0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:rsidR="006C096A" w:rsidRPr="006C096A" w:rsidRDefault="006C096A" w:rsidP="006C0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sz w:val="24"/>
          <w:szCs w:val="24"/>
        </w:rPr>
        <w:t>Адрес: г. Екатеринбург, Колмогорова, 70</w:t>
      </w:r>
    </w:p>
    <w:p w:rsidR="006C096A" w:rsidRPr="006C096A" w:rsidRDefault="006C096A" w:rsidP="006C09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sz w:val="24"/>
          <w:szCs w:val="24"/>
        </w:rPr>
        <w:t>Телефоны:+7 (343) 221-25-51</w:t>
      </w:r>
    </w:p>
    <w:p w:rsidR="006C096A" w:rsidRPr="006C096A" w:rsidRDefault="006C096A" w:rsidP="006C096A">
      <w:pPr>
        <w:shd w:val="clear" w:color="auto" w:fill="FFFFFF"/>
        <w:spacing w:after="0" w:line="360" w:lineRule="auto"/>
        <w:ind w:right="113" w:firstLine="567"/>
        <w:jc w:val="both"/>
        <w:rPr>
          <w:rFonts w:ascii="Times New Roman" w:hAnsi="Times New Roman"/>
          <w:sz w:val="24"/>
          <w:szCs w:val="24"/>
        </w:rPr>
      </w:pPr>
      <w:r w:rsidRPr="006C096A">
        <w:rPr>
          <w:rFonts w:ascii="Times New Roman" w:hAnsi="Times New Roman"/>
          <w:sz w:val="24"/>
          <w:szCs w:val="24"/>
        </w:rPr>
        <w:t>кафедра физвоспитания</w:t>
      </w:r>
    </w:p>
    <w:p w:rsidR="00942AC4" w:rsidRPr="003E6B0D" w:rsidRDefault="006C096A" w:rsidP="003E6B0D">
      <w:pPr>
        <w:shd w:val="clear" w:color="auto" w:fill="FFFFFF"/>
        <w:spacing w:after="0" w:line="360" w:lineRule="auto"/>
        <w:ind w:right="113" w:firstLine="567"/>
        <w:jc w:val="both"/>
        <w:rPr>
          <w:rFonts w:asciiTheme="minorHAnsi" w:eastAsia="Calibri" w:hAnsiTheme="minorHAnsi" w:cstheme="minorHAnsi"/>
          <w:b/>
          <w:bCs/>
          <w:color w:val="000080"/>
          <w:sz w:val="24"/>
          <w:szCs w:val="24"/>
          <w:u w:val="single"/>
        </w:rPr>
      </w:pPr>
      <w:r w:rsidRPr="006C096A">
        <w:rPr>
          <w:rFonts w:asciiTheme="minorHAnsi" w:hAnsiTheme="minorHAnsi" w:cstheme="minorHAnsi"/>
          <w:sz w:val="24"/>
          <w:szCs w:val="24"/>
        </w:rPr>
        <w:t xml:space="preserve">По всем вопросам обращаться к координатору конференции Усольцевой Светлане Леонидовне по телефону </w:t>
      </w:r>
      <w:r w:rsidRPr="006C096A">
        <w:rPr>
          <w:rFonts w:asciiTheme="minorHAnsi" w:hAnsiTheme="minorHAnsi" w:cstheme="minorHAnsi"/>
          <w:bCs/>
          <w:spacing w:val="9"/>
          <w:sz w:val="24"/>
          <w:szCs w:val="24"/>
        </w:rPr>
        <w:t xml:space="preserve">8-9089044394 и </w:t>
      </w:r>
      <w:r w:rsidRPr="006C096A">
        <w:rPr>
          <w:rFonts w:asciiTheme="minorHAnsi" w:hAnsiTheme="minorHAnsi" w:cstheme="minorHAnsi"/>
          <w:sz w:val="24"/>
          <w:szCs w:val="24"/>
        </w:rPr>
        <w:t xml:space="preserve">электронной почте: </w:t>
      </w:r>
      <w:hyperlink r:id="rId9" w:history="1"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  <w:lang w:val="en-US"/>
          </w:rPr>
          <w:t>SUsoltseva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</w:rPr>
          <w:t>@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  <w:lang w:val="en-US"/>
          </w:rPr>
          <w:t>usurt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</w:rPr>
          <w:t>.</w:t>
        </w:r>
        <w:r w:rsidRPr="006C096A">
          <w:rPr>
            <w:rStyle w:val="a4"/>
            <w:rFonts w:asciiTheme="minorHAnsi" w:eastAsia="Calibri" w:hAnsiTheme="minorHAnsi" w:cstheme="minorHAnsi"/>
            <w:b/>
            <w:bCs/>
            <w:sz w:val="24"/>
            <w:szCs w:val="24"/>
            <w:lang w:val="en-US"/>
          </w:rPr>
          <w:t>ru</w:t>
        </w:r>
      </w:hyperlink>
    </w:p>
    <w:sectPr w:rsidR="00942AC4" w:rsidRPr="003E6B0D" w:rsidSect="003E6B0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345"/>
    <w:multiLevelType w:val="hybridMultilevel"/>
    <w:tmpl w:val="741CE1EC"/>
    <w:lvl w:ilvl="0" w:tplc="4B00CD6E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D4B88"/>
    <w:multiLevelType w:val="hybridMultilevel"/>
    <w:tmpl w:val="D05C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171"/>
    <w:multiLevelType w:val="hybridMultilevel"/>
    <w:tmpl w:val="2D1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E57D5"/>
    <w:multiLevelType w:val="hybridMultilevel"/>
    <w:tmpl w:val="C1BCC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811"/>
    <w:rsid w:val="000D04B9"/>
    <w:rsid w:val="0022688B"/>
    <w:rsid w:val="00307327"/>
    <w:rsid w:val="003E6B0D"/>
    <w:rsid w:val="005C0344"/>
    <w:rsid w:val="005E3AF2"/>
    <w:rsid w:val="005E5C0B"/>
    <w:rsid w:val="006A4504"/>
    <w:rsid w:val="006C096A"/>
    <w:rsid w:val="00754B58"/>
    <w:rsid w:val="007557EE"/>
    <w:rsid w:val="007D23E4"/>
    <w:rsid w:val="008666D1"/>
    <w:rsid w:val="00884412"/>
    <w:rsid w:val="00942AC4"/>
    <w:rsid w:val="00963943"/>
    <w:rsid w:val="009A470C"/>
    <w:rsid w:val="009A6007"/>
    <w:rsid w:val="009B7787"/>
    <w:rsid w:val="00A83601"/>
    <w:rsid w:val="00AC7008"/>
    <w:rsid w:val="00AD594B"/>
    <w:rsid w:val="00B30C39"/>
    <w:rsid w:val="00B81FE4"/>
    <w:rsid w:val="00BB1C5C"/>
    <w:rsid w:val="00C344D1"/>
    <w:rsid w:val="00C71713"/>
    <w:rsid w:val="00D12EE8"/>
    <w:rsid w:val="00E7530F"/>
    <w:rsid w:val="00E76811"/>
    <w:rsid w:val="00ED4213"/>
    <w:rsid w:val="00EF3FF5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F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rsid w:val="00E76811"/>
    <w:rPr>
      <w:rFonts w:cs="Times New Roman"/>
      <w:color w:val="000080"/>
      <w:u w:val="single"/>
    </w:rPr>
  </w:style>
  <w:style w:type="character" w:customStyle="1" w:styleId="a5">
    <w:name w:val="Без интервала Знак"/>
    <w:link w:val="a6"/>
    <w:uiPriority w:val="1"/>
    <w:locked/>
    <w:rsid w:val="00E76811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E768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B30C3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a8">
    <w:name w:val="Основной текст Знак"/>
    <w:basedOn w:val="a0"/>
    <w:link w:val="a7"/>
    <w:rsid w:val="00B30C3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B30C39"/>
    <w:pPr>
      <w:tabs>
        <w:tab w:val="left" w:pos="28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30C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30C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B30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B30C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F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rsid w:val="00E76811"/>
    <w:rPr>
      <w:rFonts w:cs="Times New Roman"/>
      <w:color w:val="000080"/>
      <w:u w:val="single"/>
    </w:rPr>
  </w:style>
  <w:style w:type="character" w:customStyle="1" w:styleId="a5">
    <w:name w:val="Без интервала Знак"/>
    <w:link w:val="a6"/>
    <w:uiPriority w:val="1"/>
    <w:locked/>
    <w:rsid w:val="00E76811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E768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B30C3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a8">
    <w:name w:val="Основной текст Знак"/>
    <w:basedOn w:val="a0"/>
    <w:link w:val="a7"/>
    <w:rsid w:val="00B30C3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B30C39"/>
    <w:pPr>
      <w:tabs>
        <w:tab w:val="left" w:pos="28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30C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30C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B30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B30C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oltseva@usu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soltseva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FD18-F981-4D00-B7F2-B73FD1F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Леонидовна</dc:creator>
  <cp:lastModifiedBy>Задорина Ирина Сергеевна</cp:lastModifiedBy>
  <cp:revision>7</cp:revision>
  <dcterms:created xsi:type="dcterms:W3CDTF">2022-11-08T03:57:00Z</dcterms:created>
  <dcterms:modified xsi:type="dcterms:W3CDTF">2023-03-02T07:38:00Z</dcterms:modified>
</cp:coreProperties>
</file>